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3FEA" w:rsidRPr="006D362B" w:rsidRDefault="006D362B" w:rsidP="006D362B">
      <w:pPr>
        <w:pStyle w:val="2"/>
        <w:rPr>
          <w:color w:val="auto"/>
        </w:rPr>
      </w:pPr>
      <w:r w:rsidRPr="006D362B">
        <w:rPr>
          <w:color w:val="auto"/>
        </w:rPr>
        <w:t xml:space="preserve">                                                                                     </w:t>
      </w:r>
      <w:r w:rsidR="00B83FEA" w:rsidRPr="006D362B">
        <w:rPr>
          <w:color w:val="auto"/>
        </w:rPr>
        <w:t>Физическая культура</w:t>
      </w:r>
      <w:r w:rsidR="00B83FEA" w:rsidRPr="006D362B">
        <w:rPr>
          <w:color w:val="auto"/>
        </w:rPr>
        <w:tab/>
        <w:t xml:space="preserve"> 2 класс</w:t>
      </w:r>
    </w:p>
    <w:p w:rsidR="006D362B" w:rsidRPr="00B83FEA" w:rsidRDefault="006D362B" w:rsidP="006D362B">
      <w:pPr>
        <w:tabs>
          <w:tab w:val="left" w:pos="567"/>
          <w:tab w:val="left" w:pos="9288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3FEA">
        <w:rPr>
          <w:rFonts w:ascii="Times New Roman" w:hAnsi="Times New Roman" w:cs="Times New Roman"/>
          <w:b/>
          <w:sz w:val="24"/>
          <w:szCs w:val="24"/>
        </w:rPr>
        <w:t xml:space="preserve">Личностные, </w:t>
      </w:r>
      <w:proofErr w:type="spellStart"/>
      <w:r w:rsidRPr="00B83FEA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B83FEA">
        <w:rPr>
          <w:rFonts w:ascii="Times New Roman" w:hAnsi="Times New Roman" w:cs="Times New Roman"/>
          <w:b/>
          <w:sz w:val="24"/>
          <w:szCs w:val="24"/>
        </w:rPr>
        <w:t xml:space="preserve"> и предметные результаты освоения курса</w:t>
      </w:r>
    </w:p>
    <w:p w:rsidR="006D362B" w:rsidRPr="00B83FEA" w:rsidRDefault="006D362B" w:rsidP="006D362B">
      <w:pPr>
        <w:tabs>
          <w:tab w:val="left" w:pos="567"/>
          <w:tab w:val="left" w:pos="9288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6D362B" w:rsidRPr="00B83FEA" w:rsidRDefault="006D362B" w:rsidP="006D362B">
      <w:pPr>
        <w:tabs>
          <w:tab w:val="left" w:pos="567"/>
          <w:tab w:val="left" w:pos="9288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3FEA">
        <w:rPr>
          <w:rFonts w:ascii="Times New Roman" w:hAnsi="Times New Roman" w:cs="Times New Roman"/>
          <w:sz w:val="24"/>
          <w:szCs w:val="24"/>
        </w:rPr>
        <w:t xml:space="preserve">В соответствии с требованиями к результатам освоения основной образовательной программы начального общего образования Федерального государственного образовательного стандарта данная рабочая программа направлена на достижение учащимися личностных, </w:t>
      </w:r>
      <w:proofErr w:type="spellStart"/>
      <w:r w:rsidRPr="00B83FEA">
        <w:rPr>
          <w:rFonts w:ascii="Times New Roman" w:hAnsi="Times New Roman" w:cs="Times New Roman"/>
          <w:sz w:val="24"/>
          <w:szCs w:val="24"/>
        </w:rPr>
        <w:t>метапредметных</w:t>
      </w:r>
      <w:proofErr w:type="spellEnd"/>
      <w:r w:rsidRPr="00B83FEA">
        <w:rPr>
          <w:rFonts w:ascii="Times New Roman" w:hAnsi="Times New Roman" w:cs="Times New Roman"/>
          <w:sz w:val="24"/>
          <w:szCs w:val="24"/>
        </w:rPr>
        <w:t xml:space="preserve"> и предметных результатов по физической культуре.</w:t>
      </w:r>
    </w:p>
    <w:p w:rsidR="006D362B" w:rsidRPr="00B83FEA" w:rsidRDefault="006D362B" w:rsidP="006D362B">
      <w:pPr>
        <w:tabs>
          <w:tab w:val="left" w:pos="567"/>
          <w:tab w:val="left" w:pos="9288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D362B" w:rsidRPr="00B83FEA" w:rsidRDefault="006D362B" w:rsidP="006D362B">
      <w:pPr>
        <w:tabs>
          <w:tab w:val="left" w:pos="567"/>
          <w:tab w:val="left" w:pos="9288"/>
        </w:tabs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83FEA">
        <w:rPr>
          <w:rFonts w:ascii="Times New Roman" w:hAnsi="Times New Roman" w:cs="Times New Roman"/>
          <w:i/>
          <w:sz w:val="24"/>
          <w:szCs w:val="24"/>
        </w:rPr>
        <w:t>Личностные результаты:</w:t>
      </w:r>
    </w:p>
    <w:p w:rsidR="006D362B" w:rsidRPr="00B83FEA" w:rsidRDefault="006D362B" w:rsidP="006D362B">
      <w:pPr>
        <w:tabs>
          <w:tab w:val="left" w:pos="567"/>
          <w:tab w:val="left" w:pos="9288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D362B" w:rsidRPr="00B83FEA" w:rsidRDefault="006D362B" w:rsidP="006D362B">
      <w:pPr>
        <w:numPr>
          <w:ilvl w:val="0"/>
          <w:numId w:val="1"/>
        </w:numPr>
        <w:tabs>
          <w:tab w:val="left" w:pos="567"/>
          <w:tab w:val="left" w:pos="9288"/>
        </w:tabs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3FEA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чувства гордости за свою Родину, российский народ и историю России, осознание своей этнической и национальной принадлежности;</w:t>
      </w:r>
    </w:p>
    <w:p w:rsidR="006D362B" w:rsidRPr="00B83FEA" w:rsidRDefault="006D362B" w:rsidP="006D362B">
      <w:pPr>
        <w:numPr>
          <w:ilvl w:val="0"/>
          <w:numId w:val="1"/>
        </w:numPr>
        <w:tabs>
          <w:tab w:val="left" w:pos="567"/>
          <w:tab w:val="left" w:pos="9288"/>
        </w:tabs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3FEA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уважительного отношения к культуре других народов;</w:t>
      </w:r>
    </w:p>
    <w:p w:rsidR="006D362B" w:rsidRPr="00B83FEA" w:rsidRDefault="006D362B" w:rsidP="006D362B">
      <w:pPr>
        <w:numPr>
          <w:ilvl w:val="0"/>
          <w:numId w:val="1"/>
        </w:numPr>
        <w:tabs>
          <w:tab w:val="left" w:pos="567"/>
          <w:tab w:val="left" w:pos="9288"/>
        </w:tabs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3FEA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мотивов учебной деятельности и личностный смысл учения, принятие и усвоение социальной роли обучающего;</w:t>
      </w:r>
    </w:p>
    <w:p w:rsidR="006D362B" w:rsidRPr="00B83FEA" w:rsidRDefault="006D362B" w:rsidP="006D362B">
      <w:pPr>
        <w:numPr>
          <w:ilvl w:val="0"/>
          <w:numId w:val="1"/>
        </w:numPr>
        <w:tabs>
          <w:tab w:val="left" w:pos="567"/>
          <w:tab w:val="left" w:pos="9288"/>
        </w:tabs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3FEA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этнических чувств, доброжелательности и национально-нравственной отзывчивости, понимания и сопереживания чувствам других людей;</w:t>
      </w:r>
    </w:p>
    <w:p w:rsidR="006D362B" w:rsidRPr="00B83FEA" w:rsidRDefault="006D362B" w:rsidP="006D362B">
      <w:pPr>
        <w:numPr>
          <w:ilvl w:val="0"/>
          <w:numId w:val="1"/>
        </w:numPr>
        <w:tabs>
          <w:tab w:val="left" w:pos="567"/>
          <w:tab w:val="left" w:pos="9288"/>
        </w:tabs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3FEA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навыков сотрудничества со сверстниками и взрослыми в разных социальных ситуациях, умение не создавать конфликты и находить выходы из спорных ситуаций;</w:t>
      </w:r>
    </w:p>
    <w:p w:rsidR="006D362B" w:rsidRPr="00B83FEA" w:rsidRDefault="006D362B" w:rsidP="006D362B">
      <w:pPr>
        <w:numPr>
          <w:ilvl w:val="0"/>
          <w:numId w:val="1"/>
        </w:numPr>
        <w:tabs>
          <w:tab w:val="left" w:pos="567"/>
          <w:tab w:val="left" w:pos="9288"/>
        </w:tabs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3FEA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самостоятельности и личной ответственности за свои поступки на основе представлений о нравственных нормах, социальной справедливости и свободе;</w:t>
      </w:r>
    </w:p>
    <w:p w:rsidR="006D362B" w:rsidRPr="00B83FEA" w:rsidRDefault="006D362B" w:rsidP="006D362B">
      <w:pPr>
        <w:numPr>
          <w:ilvl w:val="0"/>
          <w:numId w:val="1"/>
        </w:numPr>
        <w:tabs>
          <w:tab w:val="left" w:pos="567"/>
          <w:tab w:val="left" w:pos="9288"/>
        </w:tabs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3FEA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эстетических потребностей, ценностей и чувств;</w:t>
      </w:r>
    </w:p>
    <w:p w:rsidR="006D362B" w:rsidRPr="00B83FEA" w:rsidRDefault="006D362B" w:rsidP="006D362B">
      <w:pPr>
        <w:numPr>
          <w:ilvl w:val="0"/>
          <w:numId w:val="1"/>
        </w:numPr>
        <w:tabs>
          <w:tab w:val="left" w:pos="567"/>
          <w:tab w:val="left" w:pos="9288"/>
        </w:tabs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3F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Формирование установки на </w:t>
      </w:r>
      <w:proofErr w:type="gramStart"/>
      <w:r w:rsidRPr="00B83FEA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безопасных</w:t>
      </w:r>
      <w:proofErr w:type="gramEnd"/>
      <w:r w:rsidRPr="00B83FEA">
        <w:rPr>
          <w:rFonts w:ascii="Times New Roman" w:eastAsia="Times New Roman" w:hAnsi="Times New Roman" w:cs="Times New Roman"/>
          <w:sz w:val="24"/>
          <w:szCs w:val="24"/>
          <w:lang w:eastAsia="ru-RU"/>
        </w:rPr>
        <w:t>, здоровый образ жизни.</w:t>
      </w:r>
    </w:p>
    <w:p w:rsidR="006D362B" w:rsidRPr="00B83FEA" w:rsidRDefault="006D362B" w:rsidP="006D362B">
      <w:pPr>
        <w:tabs>
          <w:tab w:val="left" w:pos="567"/>
          <w:tab w:val="left" w:pos="928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D362B" w:rsidRPr="00B83FEA" w:rsidRDefault="006D362B" w:rsidP="006D362B">
      <w:pPr>
        <w:tabs>
          <w:tab w:val="left" w:pos="567"/>
          <w:tab w:val="left" w:pos="9288"/>
        </w:tabs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B83FEA">
        <w:rPr>
          <w:rFonts w:ascii="Times New Roman" w:hAnsi="Times New Roman" w:cs="Times New Roman"/>
          <w:i/>
          <w:sz w:val="24"/>
          <w:szCs w:val="24"/>
        </w:rPr>
        <w:t>Метапредметные</w:t>
      </w:r>
      <w:proofErr w:type="spellEnd"/>
      <w:r w:rsidRPr="00B83FEA">
        <w:rPr>
          <w:rFonts w:ascii="Times New Roman" w:hAnsi="Times New Roman" w:cs="Times New Roman"/>
          <w:i/>
          <w:sz w:val="24"/>
          <w:szCs w:val="24"/>
        </w:rPr>
        <w:t xml:space="preserve"> результаты:</w:t>
      </w:r>
    </w:p>
    <w:p w:rsidR="006D362B" w:rsidRPr="00B83FEA" w:rsidRDefault="006D362B" w:rsidP="006D362B">
      <w:pPr>
        <w:tabs>
          <w:tab w:val="left" w:pos="567"/>
          <w:tab w:val="left" w:pos="9288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D362B" w:rsidRPr="00B83FEA" w:rsidRDefault="006D362B" w:rsidP="006D362B">
      <w:pPr>
        <w:numPr>
          <w:ilvl w:val="0"/>
          <w:numId w:val="2"/>
        </w:numPr>
        <w:tabs>
          <w:tab w:val="left" w:pos="567"/>
          <w:tab w:val="left" w:pos="9288"/>
        </w:tabs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3FEA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способностью принимать и сохранять цели и задачи учебной деятельности, поиска средств ее осуществления;</w:t>
      </w:r>
    </w:p>
    <w:p w:rsidR="006D362B" w:rsidRPr="00B83FEA" w:rsidRDefault="006D362B" w:rsidP="006D362B">
      <w:pPr>
        <w:numPr>
          <w:ilvl w:val="0"/>
          <w:numId w:val="2"/>
        </w:numPr>
        <w:tabs>
          <w:tab w:val="left" w:pos="567"/>
          <w:tab w:val="left" w:pos="9288"/>
        </w:tabs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3FEA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умения планировать, контролировать и оценивать учебные действия в соответствии с поставленной задачей и условиями ее реализации, определять наиболее эффективные способы достижения результата;</w:t>
      </w:r>
    </w:p>
    <w:p w:rsidR="006D362B" w:rsidRPr="00B83FEA" w:rsidRDefault="006D362B" w:rsidP="006D362B">
      <w:pPr>
        <w:numPr>
          <w:ilvl w:val="0"/>
          <w:numId w:val="2"/>
        </w:numPr>
        <w:tabs>
          <w:tab w:val="left" w:pos="567"/>
          <w:tab w:val="left" w:pos="9288"/>
        </w:tabs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3FEA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Определение общей цели и путей ее достижения, умении договариваться о распределении функций и ролей в совместной деятельности, осуществлять взаимный контроль в совместной деятельности, адекватно оценивать собственное поведение и поведение окружающих;</w:t>
      </w:r>
    </w:p>
    <w:p w:rsidR="006D362B" w:rsidRPr="00B83FEA" w:rsidRDefault="006D362B" w:rsidP="006D362B">
      <w:pPr>
        <w:numPr>
          <w:ilvl w:val="0"/>
          <w:numId w:val="2"/>
        </w:numPr>
        <w:tabs>
          <w:tab w:val="left" w:pos="567"/>
          <w:tab w:val="left" w:pos="9288"/>
        </w:tabs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3FEA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Готовность конструктивно разрешать конфликты посредством учета интересов сторон и сотрудничества;</w:t>
      </w:r>
    </w:p>
    <w:p w:rsidR="006D362B" w:rsidRPr="00B83FEA" w:rsidRDefault="006D362B" w:rsidP="006D362B">
      <w:pPr>
        <w:numPr>
          <w:ilvl w:val="0"/>
          <w:numId w:val="2"/>
        </w:numPr>
        <w:tabs>
          <w:tab w:val="left" w:pos="567"/>
          <w:tab w:val="left" w:pos="9288"/>
        </w:tabs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3FEA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начальными сведениями о сущности и особенностях объектов процессов и явлений действительности в соответствии с содержанием конкретного учебного предмета;</w:t>
      </w:r>
    </w:p>
    <w:p w:rsidR="006D362B" w:rsidRPr="00B83FEA" w:rsidRDefault="006D362B" w:rsidP="006D362B">
      <w:pPr>
        <w:numPr>
          <w:ilvl w:val="0"/>
          <w:numId w:val="2"/>
        </w:numPr>
        <w:tabs>
          <w:tab w:val="left" w:pos="567"/>
          <w:tab w:val="left" w:pos="9288"/>
        </w:tabs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3FE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Овладение базовыми предметными и </w:t>
      </w:r>
      <w:proofErr w:type="spellStart"/>
      <w:r w:rsidRPr="00B83FEA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межпредметными</w:t>
      </w:r>
      <w:proofErr w:type="spellEnd"/>
      <w:r w:rsidRPr="00B83F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понятиями, отражающие существенные связи и отношения между объектами и процессами.</w:t>
      </w:r>
    </w:p>
    <w:p w:rsidR="006D362B" w:rsidRPr="00B83FEA" w:rsidRDefault="006D362B" w:rsidP="006D362B">
      <w:pPr>
        <w:tabs>
          <w:tab w:val="left" w:pos="567"/>
          <w:tab w:val="left" w:pos="928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D362B" w:rsidRPr="00B83FEA" w:rsidRDefault="006D362B" w:rsidP="006D362B">
      <w:pPr>
        <w:tabs>
          <w:tab w:val="left" w:pos="567"/>
          <w:tab w:val="left" w:pos="9288"/>
        </w:tabs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83FEA">
        <w:rPr>
          <w:rFonts w:ascii="Times New Roman" w:hAnsi="Times New Roman" w:cs="Times New Roman"/>
          <w:i/>
          <w:sz w:val="24"/>
          <w:szCs w:val="24"/>
        </w:rPr>
        <w:t>Предметные результаты:</w:t>
      </w:r>
    </w:p>
    <w:p w:rsidR="006D362B" w:rsidRPr="00B83FEA" w:rsidRDefault="006D362B" w:rsidP="006D362B">
      <w:pPr>
        <w:tabs>
          <w:tab w:val="left" w:pos="567"/>
          <w:tab w:val="left" w:pos="9288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D362B" w:rsidRPr="00B83FEA" w:rsidRDefault="006D362B" w:rsidP="006D362B">
      <w:pPr>
        <w:numPr>
          <w:ilvl w:val="0"/>
          <w:numId w:val="3"/>
        </w:numPr>
        <w:tabs>
          <w:tab w:val="left" w:pos="567"/>
          <w:tab w:val="left" w:pos="9288"/>
        </w:tabs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3FEA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первоначальных представлений о значении физической культуры для укрепления здоровья человека, о ее позитивном влиянии на развитие человека (физическое, интеллектуальное, эмоциональное, социальное), о физической культуре и здоровье как факторах успешной учебы и социализации;</w:t>
      </w:r>
    </w:p>
    <w:p w:rsidR="006D362B" w:rsidRPr="00B83FEA" w:rsidRDefault="006D362B" w:rsidP="006D362B">
      <w:pPr>
        <w:numPr>
          <w:ilvl w:val="0"/>
          <w:numId w:val="3"/>
        </w:numPr>
        <w:tabs>
          <w:tab w:val="left" w:pos="567"/>
          <w:tab w:val="left" w:pos="9288"/>
        </w:tabs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3F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Овладение умениями организовывать </w:t>
      </w:r>
      <w:proofErr w:type="spellStart"/>
      <w:r w:rsidRPr="00B83FEA">
        <w:rPr>
          <w:rFonts w:ascii="Times New Roman" w:eastAsia="Times New Roman" w:hAnsi="Times New Roman" w:cs="Times New Roman"/>
          <w:sz w:val="24"/>
          <w:szCs w:val="24"/>
          <w:lang w:eastAsia="ru-RU"/>
        </w:rPr>
        <w:t>здоровьесберегающую</w:t>
      </w:r>
      <w:proofErr w:type="spellEnd"/>
      <w:r w:rsidRPr="00B83F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жизнедеятельность (режим дня, утренняя зарядка, оздоровительные мероприятия, подвижные игры и др.)</w:t>
      </w:r>
    </w:p>
    <w:p w:rsidR="006D362B" w:rsidRPr="00B83FEA" w:rsidRDefault="006D362B" w:rsidP="006D362B">
      <w:pPr>
        <w:numPr>
          <w:ilvl w:val="0"/>
          <w:numId w:val="3"/>
        </w:numPr>
        <w:tabs>
          <w:tab w:val="left" w:pos="567"/>
          <w:tab w:val="left" w:pos="9288"/>
        </w:tabs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3FEA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навыка систематического наблюдения за своим физическим состоянием, величиной физических нагрузок, данными мониторинга здоровья (рост, масса тела и др.), показателями развития основных физических качеств (силы, быстроты, выносливости, координации, гибкости).</w:t>
      </w:r>
    </w:p>
    <w:p w:rsidR="006D362B" w:rsidRPr="006D362B" w:rsidRDefault="006D362B" w:rsidP="006D362B">
      <w:pPr>
        <w:pStyle w:val="a3"/>
        <w:tabs>
          <w:tab w:val="left" w:pos="567"/>
          <w:tab w:val="left" w:pos="9288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                                                                               </w:t>
      </w:r>
      <w:bookmarkStart w:id="0" w:name="_GoBack"/>
      <w:bookmarkEnd w:id="0"/>
      <w:r w:rsidRPr="006D362B">
        <w:rPr>
          <w:rFonts w:ascii="Times New Roman" w:hAnsi="Times New Roman" w:cs="Times New Roman"/>
          <w:b/>
          <w:sz w:val="24"/>
          <w:szCs w:val="24"/>
        </w:rPr>
        <w:t xml:space="preserve">Содержание курса </w:t>
      </w:r>
    </w:p>
    <w:p w:rsidR="00B83FEA" w:rsidRPr="00B83FEA" w:rsidRDefault="00B83FEA" w:rsidP="00B83FEA">
      <w:pPr>
        <w:tabs>
          <w:tab w:val="left" w:pos="2444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83FEA" w:rsidRPr="00B83FEA" w:rsidRDefault="00B83FEA" w:rsidP="00B83FEA">
      <w:pPr>
        <w:rPr>
          <w:rFonts w:ascii="Times New Roman" w:hAnsi="Times New Roman" w:cs="Times New Roman"/>
          <w:sz w:val="24"/>
          <w:szCs w:val="24"/>
        </w:rPr>
      </w:pPr>
      <w:r w:rsidRPr="00B83FEA">
        <w:rPr>
          <w:rFonts w:ascii="Times New Roman" w:hAnsi="Times New Roman" w:cs="Times New Roman"/>
          <w:sz w:val="24"/>
          <w:szCs w:val="24"/>
        </w:rPr>
        <w:t>Знания о физической культуре</w:t>
      </w:r>
    </w:p>
    <w:p w:rsidR="00B83FEA" w:rsidRPr="00B83FEA" w:rsidRDefault="00B83FEA" w:rsidP="00B83FEA">
      <w:pPr>
        <w:rPr>
          <w:rFonts w:ascii="Times New Roman" w:hAnsi="Times New Roman" w:cs="Times New Roman"/>
          <w:sz w:val="24"/>
          <w:szCs w:val="24"/>
        </w:rPr>
      </w:pPr>
      <w:r w:rsidRPr="00B83FEA">
        <w:rPr>
          <w:rFonts w:ascii="Times New Roman" w:hAnsi="Times New Roman" w:cs="Times New Roman"/>
          <w:sz w:val="24"/>
          <w:szCs w:val="24"/>
        </w:rPr>
        <w:t>Физическая культура. Физическая культура как система разнообразных форм занятий физическими упражнениями по укреплению здоровья человека. Ходьба, бег, прыжки, лазанье, ползание, ходьба на лыжах, плавание как жизненно важные способы передвижения человека.</w:t>
      </w:r>
    </w:p>
    <w:p w:rsidR="00B83FEA" w:rsidRPr="00B83FEA" w:rsidRDefault="00B83FEA" w:rsidP="00B83FEA">
      <w:pPr>
        <w:rPr>
          <w:rFonts w:ascii="Times New Roman" w:hAnsi="Times New Roman" w:cs="Times New Roman"/>
          <w:sz w:val="24"/>
          <w:szCs w:val="24"/>
        </w:rPr>
      </w:pPr>
      <w:r w:rsidRPr="00B83FEA">
        <w:rPr>
          <w:rFonts w:ascii="Times New Roman" w:hAnsi="Times New Roman" w:cs="Times New Roman"/>
          <w:sz w:val="24"/>
          <w:szCs w:val="24"/>
        </w:rPr>
        <w:t>Правила предупреждения травматизма во время занятий физическими упражнениями: организация мест занятий, подбор одежды, обуви и инвентаря.</w:t>
      </w:r>
    </w:p>
    <w:p w:rsidR="00B83FEA" w:rsidRPr="00B83FEA" w:rsidRDefault="00B83FEA" w:rsidP="00B83FEA">
      <w:pPr>
        <w:rPr>
          <w:rFonts w:ascii="Times New Roman" w:hAnsi="Times New Roman" w:cs="Times New Roman"/>
          <w:sz w:val="24"/>
          <w:szCs w:val="24"/>
        </w:rPr>
      </w:pPr>
      <w:r w:rsidRPr="00B83FEA">
        <w:rPr>
          <w:rFonts w:ascii="Times New Roman" w:hAnsi="Times New Roman" w:cs="Times New Roman"/>
          <w:sz w:val="24"/>
          <w:szCs w:val="24"/>
        </w:rPr>
        <w:t>Из истории физической культуры. История развития физической культуры и первых соревнований. Особенности физической культуры разных народов. Ее связь с природными, географическими особенностями, традициями и обычаями народа. Связь физической культуры с трудовой и военной деятельностью.</w:t>
      </w:r>
    </w:p>
    <w:p w:rsidR="00B83FEA" w:rsidRPr="00B83FEA" w:rsidRDefault="00B83FEA" w:rsidP="00B83FEA">
      <w:pPr>
        <w:rPr>
          <w:rFonts w:ascii="Times New Roman" w:hAnsi="Times New Roman" w:cs="Times New Roman"/>
          <w:sz w:val="24"/>
          <w:szCs w:val="24"/>
        </w:rPr>
      </w:pPr>
      <w:r w:rsidRPr="00B83FEA">
        <w:rPr>
          <w:rFonts w:ascii="Times New Roman" w:hAnsi="Times New Roman" w:cs="Times New Roman"/>
          <w:sz w:val="24"/>
          <w:szCs w:val="24"/>
        </w:rPr>
        <w:t>Физические упражнения. Физические упражнения, их влияние на физическое развитие и развитие физических качеств. Физическая подготовка и ее связь с развитием основных физических качеств. Характеристика основных физических качеств: силы, быстроты, выносливости, гибкости и равновесия.</w:t>
      </w:r>
    </w:p>
    <w:p w:rsidR="00B83FEA" w:rsidRPr="00B83FEA" w:rsidRDefault="00B83FEA" w:rsidP="00B83FEA">
      <w:pPr>
        <w:rPr>
          <w:rFonts w:ascii="Times New Roman" w:hAnsi="Times New Roman" w:cs="Times New Roman"/>
          <w:sz w:val="24"/>
          <w:szCs w:val="24"/>
        </w:rPr>
      </w:pPr>
      <w:r w:rsidRPr="00B83FEA">
        <w:rPr>
          <w:rFonts w:ascii="Times New Roman" w:hAnsi="Times New Roman" w:cs="Times New Roman"/>
          <w:sz w:val="24"/>
          <w:szCs w:val="24"/>
        </w:rPr>
        <w:t>Физическая нагрузка и ее влияние на повышение частоты сердечных сокращений.</w:t>
      </w:r>
    </w:p>
    <w:p w:rsidR="00B83FEA" w:rsidRPr="00B83FEA" w:rsidRDefault="00B83FEA" w:rsidP="00B83FEA">
      <w:pPr>
        <w:rPr>
          <w:rFonts w:ascii="Times New Roman" w:hAnsi="Times New Roman" w:cs="Times New Roman"/>
          <w:sz w:val="24"/>
          <w:szCs w:val="24"/>
        </w:rPr>
      </w:pPr>
      <w:r w:rsidRPr="00B83FEA">
        <w:rPr>
          <w:rFonts w:ascii="Times New Roman" w:hAnsi="Times New Roman" w:cs="Times New Roman"/>
          <w:sz w:val="24"/>
          <w:szCs w:val="24"/>
        </w:rPr>
        <w:t>Способы физкультурной деятельности</w:t>
      </w:r>
    </w:p>
    <w:p w:rsidR="00B83FEA" w:rsidRPr="00B83FEA" w:rsidRDefault="00B83FEA" w:rsidP="00B83FEA">
      <w:pPr>
        <w:rPr>
          <w:rFonts w:ascii="Times New Roman" w:hAnsi="Times New Roman" w:cs="Times New Roman"/>
          <w:sz w:val="24"/>
          <w:szCs w:val="24"/>
        </w:rPr>
      </w:pPr>
      <w:r w:rsidRPr="00B83FEA">
        <w:rPr>
          <w:rFonts w:ascii="Times New Roman" w:hAnsi="Times New Roman" w:cs="Times New Roman"/>
          <w:sz w:val="24"/>
          <w:szCs w:val="24"/>
        </w:rPr>
        <w:lastRenderedPageBreak/>
        <w:t>Самостоятельные занятия. Составление режима дня. Выполнение простейших закаливающих процедур, комплексов упражнений для формирования правильной осанки и развития мышц туловища, развития основных физических качеств; проведение оздоровительных занятий в режиме дня (утренняя зарядка, физкультминутки).</w:t>
      </w:r>
    </w:p>
    <w:p w:rsidR="00B83FEA" w:rsidRPr="00B83FEA" w:rsidRDefault="00B83FEA" w:rsidP="00B83FEA">
      <w:pPr>
        <w:rPr>
          <w:rFonts w:ascii="Times New Roman" w:hAnsi="Times New Roman" w:cs="Times New Roman"/>
          <w:sz w:val="24"/>
          <w:szCs w:val="24"/>
        </w:rPr>
      </w:pPr>
      <w:r w:rsidRPr="00B83FEA">
        <w:rPr>
          <w:rFonts w:ascii="Times New Roman" w:hAnsi="Times New Roman" w:cs="Times New Roman"/>
          <w:sz w:val="24"/>
          <w:szCs w:val="24"/>
        </w:rPr>
        <w:t>Самостоятельные наблюдения за физическим развитием и физической подготовленностью. Измерение длины и массы тела, показателей осанки и физических качеств. Измерение частоты сердечных сокращений во время выполнения физических упражнений.</w:t>
      </w:r>
    </w:p>
    <w:p w:rsidR="00B83FEA" w:rsidRPr="00B83FEA" w:rsidRDefault="00B83FEA" w:rsidP="00B83FEA">
      <w:pPr>
        <w:rPr>
          <w:rFonts w:ascii="Times New Roman" w:hAnsi="Times New Roman" w:cs="Times New Roman"/>
          <w:sz w:val="24"/>
          <w:szCs w:val="24"/>
        </w:rPr>
      </w:pPr>
      <w:r w:rsidRPr="00B83FEA">
        <w:rPr>
          <w:rFonts w:ascii="Times New Roman" w:hAnsi="Times New Roman" w:cs="Times New Roman"/>
          <w:sz w:val="24"/>
          <w:szCs w:val="24"/>
        </w:rPr>
        <w:t>Самостоятельные игры и развлечения. Организация и проведение подвижных игр (на спортивных площадках и в спортивных залах).</w:t>
      </w:r>
    </w:p>
    <w:p w:rsidR="00B83FEA" w:rsidRPr="00B83FEA" w:rsidRDefault="00B83FEA" w:rsidP="00B83FEA">
      <w:pPr>
        <w:rPr>
          <w:rFonts w:ascii="Times New Roman" w:hAnsi="Times New Roman" w:cs="Times New Roman"/>
          <w:sz w:val="24"/>
          <w:szCs w:val="24"/>
        </w:rPr>
      </w:pPr>
      <w:r w:rsidRPr="00B83FEA">
        <w:rPr>
          <w:rFonts w:ascii="Times New Roman" w:hAnsi="Times New Roman" w:cs="Times New Roman"/>
          <w:sz w:val="24"/>
          <w:szCs w:val="24"/>
        </w:rPr>
        <w:t>Физическое совершенствование</w:t>
      </w:r>
    </w:p>
    <w:p w:rsidR="00B83FEA" w:rsidRPr="00B83FEA" w:rsidRDefault="00B83FEA" w:rsidP="00B83FEA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B83FEA">
        <w:rPr>
          <w:rFonts w:ascii="Times New Roman" w:hAnsi="Times New Roman" w:cs="Times New Roman"/>
          <w:sz w:val="24"/>
          <w:szCs w:val="24"/>
        </w:rPr>
        <w:t>Физкультурно­оздоровительная</w:t>
      </w:r>
      <w:proofErr w:type="spellEnd"/>
      <w:r w:rsidRPr="00B83FEA">
        <w:rPr>
          <w:rFonts w:ascii="Times New Roman" w:hAnsi="Times New Roman" w:cs="Times New Roman"/>
          <w:sz w:val="24"/>
          <w:szCs w:val="24"/>
        </w:rPr>
        <w:t xml:space="preserve"> деятельность. Комплексы физических упражнений для утренней зарядки, </w:t>
      </w:r>
      <w:proofErr w:type="gramStart"/>
      <w:r w:rsidRPr="00B83FEA">
        <w:rPr>
          <w:rFonts w:ascii="Times New Roman" w:hAnsi="Times New Roman" w:cs="Times New Roman"/>
          <w:sz w:val="24"/>
          <w:szCs w:val="24"/>
        </w:rPr>
        <w:t>физкульт­минуток</w:t>
      </w:r>
      <w:proofErr w:type="gramEnd"/>
      <w:r w:rsidRPr="00B83FEA">
        <w:rPr>
          <w:rFonts w:ascii="Times New Roman" w:hAnsi="Times New Roman" w:cs="Times New Roman"/>
          <w:sz w:val="24"/>
          <w:szCs w:val="24"/>
        </w:rPr>
        <w:t>, занятий по профилактике и коррекции нарушений осанки.</w:t>
      </w:r>
    </w:p>
    <w:p w:rsidR="00B83FEA" w:rsidRPr="00B83FEA" w:rsidRDefault="00B83FEA" w:rsidP="00B83FEA">
      <w:pPr>
        <w:rPr>
          <w:rFonts w:ascii="Times New Roman" w:hAnsi="Times New Roman" w:cs="Times New Roman"/>
          <w:sz w:val="24"/>
          <w:szCs w:val="24"/>
        </w:rPr>
      </w:pPr>
      <w:r w:rsidRPr="00B83FEA">
        <w:rPr>
          <w:rFonts w:ascii="Times New Roman" w:hAnsi="Times New Roman" w:cs="Times New Roman"/>
          <w:sz w:val="24"/>
          <w:szCs w:val="24"/>
        </w:rPr>
        <w:t>Комплексы упражнений на развитие физических качеств.</w:t>
      </w:r>
    </w:p>
    <w:p w:rsidR="00B83FEA" w:rsidRPr="00B83FEA" w:rsidRDefault="00B83FEA" w:rsidP="00B83FEA">
      <w:pPr>
        <w:rPr>
          <w:rFonts w:ascii="Times New Roman" w:hAnsi="Times New Roman" w:cs="Times New Roman"/>
          <w:sz w:val="24"/>
          <w:szCs w:val="24"/>
        </w:rPr>
      </w:pPr>
      <w:r w:rsidRPr="00B83FEA">
        <w:rPr>
          <w:rFonts w:ascii="Times New Roman" w:hAnsi="Times New Roman" w:cs="Times New Roman"/>
          <w:sz w:val="24"/>
          <w:szCs w:val="24"/>
        </w:rPr>
        <w:t>Комплексы дыхательных упражнений. Гимнастика для глаз.</w:t>
      </w:r>
    </w:p>
    <w:p w:rsidR="00B83FEA" w:rsidRPr="00B83FEA" w:rsidRDefault="00B83FEA" w:rsidP="00B83FEA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B83FEA">
        <w:rPr>
          <w:rFonts w:ascii="Times New Roman" w:hAnsi="Times New Roman" w:cs="Times New Roman"/>
          <w:sz w:val="24"/>
          <w:szCs w:val="24"/>
        </w:rPr>
        <w:t>Спортивно­оздоровительная</w:t>
      </w:r>
      <w:proofErr w:type="spellEnd"/>
      <w:r w:rsidRPr="00B83FEA">
        <w:rPr>
          <w:rFonts w:ascii="Times New Roman" w:hAnsi="Times New Roman" w:cs="Times New Roman"/>
          <w:sz w:val="24"/>
          <w:szCs w:val="24"/>
        </w:rPr>
        <w:t xml:space="preserve"> деятельность</w:t>
      </w:r>
      <w:proofErr w:type="gramStart"/>
      <w:r w:rsidRPr="00B83FEA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B83FEA" w:rsidRPr="00B83FEA" w:rsidRDefault="00B83FEA" w:rsidP="00B83FEA">
      <w:pPr>
        <w:rPr>
          <w:rFonts w:ascii="Times New Roman" w:hAnsi="Times New Roman" w:cs="Times New Roman"/>
          <w:sz w:val="24"/>
          <w:szCs w:val="24"/>
        </w:rPr>
      </w:pPr>
      <w:r w:rsidRPr="00B83FEA">
        <w:rPr>
          <w:rFonts w:ascii="Times New Roman" w:hAnsi="Times New Roman" w:cs="Times New Roman"/>
          <w:sz w:val="24"/>
          <w:szCs w:val="24"/>
        </w:rPr>
        <w:t>Гимнастика с основами акробатики. Организующие команды и приемы. Строевые действия в шеренге и колонне; выполнение строевых команд.</w:t>
      </w:r>
    </w:p>
    <w:p w:rsidR="00B83FEA" w:rsidRPr="00B83FEA" w:rsidRDefault="00B83FEA" w:rsidP="00B83FEA">
      <w:pPr>
        <w:rPr>
          <w:rFonts w:ascii="Times New Roman" w:hAnsi="Times New Roman" w:cs="Times New Roman"/>
          <w:sz w:val="24"/>
          <w:szCs w:val="24"/>
        </w:rPr>
      </w:pPr>
      <w:r w:rsidRPr="00B83FEA">
        <w:rPr>
          <w:rFonts w:ascii="Times New Roman" w:hAnsi="Times New Roman" w:cs="Times New Roman"/>
          <w:sz w:val="24"/>
          <w:szCs w:val="24"/>
        </w:rPr>
        <w:t>Акробатические упражнения. Упоры; седы; упражнения в группировке; перекаты; стойка на лопатках; кувырки вперед и назад; гимнастический мост.</w:t>
      </w:r>
    </w:p>
    <w:p w:rsidR="00B83FEA" w:rsidRPr="00B83FEA" w:rsidRDefault="00B83FEA" w:rsidP="00B83FEA">
      <w:pPr>
        <w:rPr>
          <w:rFonts w:ascii="Times New Roman" w:hAnsi="Times New Roman" w:cs="Times New Roman"/>
          <w:sz w:val="24"/>
          <w:szCs w:val="24"/>
        </w:rPr>
      </w:pPr>
      <w:r w:rsidRPr="00B83FEA">
        <w:rPr>
          <w:rFonts w:ascii="Times New Roman" w:hAnsi="Times New Roman" w:cs="Times New Roman"/>
          <w:sz w:val="24"/>
          <w:szCs w:val="24"/>
        </w:rPr>
        <w:t xml:space="preserve">Акробатические комбинации. Пример: 1) мост из </w:t>
      </w:r>
      <w:proofErr w:type="gramStart"/>
      <w:r w:rsidRPr="00B83FEA">
        <w:rPr>
          <w:rFonts w:ascii="Times New Roman" w:hAnsi="Times New Roman" w:cs="Times New Roman"/>
          <w:sz w:val="24"/>
          <w:szCs w:val="24"/>
        </w:rPr>
        <w:t>положения</w:t>
      </w:r>
      <w:proofErr w:type="gramEnd"/>
      <w:r w:rsidRPr="00B83FEA">
        <w:rPr>
          <w:rFonts w:ascii="Times New Roman" w:hAnsi="Times New Roman" w:cs="Times New Roman"/>
          <w:sz w:val="24"/>
          <w:szCs w:val="24"/>
        </w:rPr>
        <w:t xml:space="preserve"> лежа на спине, опуститься в исходное положение, переворот в положение лежа на животе, прыжок с опорой на руки в упор присев; 2) кувырок вперед в упор присев, кувырок назад в упор присев, из упора присев кувырок назад до упора на коленях с опорой на руки, прыжком переход в упор присев, кувырок вперед.</w:t>
      </w:r>
    </w:p>
    <w:p w:rsidR="00B83FEA" w:rsidRPr="00B83FEA" w:rsidRDefault="00B83FEA" w:rsidP="00B83FEA">
      <w:pPr>
        <w:rPr>
          <w:rFonts w:ascii="Times New Roman" w:hAnsi="Times New Roman" w:cs="Times New Roman"/>
          <w:sz w:val="24"/>
          <w:szCs w:val="24"/>
        </w:rPr>
      </w:pPr>
      <w:r w:rsidRPr="00B83FEA">
        <w:rPr>
          <w:rFonts w:ascii="Times New Roman" w:hAnsi="Times New Roman" w:cs="Times New Roman"/>
          <w:sz w:val="24"/>
          <w:szCs w:val="24"/>
        </w:rPr>
        <w:t xml:space="preserve">Упражнения на низкой гимнастической перекладине: висы, </w:t>
      </w:r>
      <w:proofErr w:type="spellStart"/>
      <w:r w:rsidRPr="00B83FEA">
        <w:rPr>
          <w:rFonts w:ascii="Times New Roman" w:hAnsi="Times New Roman" w:cs="Times New Roman"/>
          <w:sz w:val="24"/>
          <w:szCs w:val="24"/>
        </w:rPr>
        <w:t>перемахи</w:t>
      </w:r>
      <w:proofErr w:type="spellEnd"/>
      <w:r w:rsidRPr="00B83FEA">
        <w:rPr>
          <w:rFonts w:ascii="Times New Roman" w:hAnsi="Times New Roman" w:cs="Times New Roman"/>
          <w:sz w:val="24"/>
          <w:szCs w:val="24"/>
        </w:rPr>
        <w:t>.</w:t>
      </w:r>
    </w:p>
    <w:p w:rsidR="00B83FEA" w:rsidRPr="00B83FEA" w:rsidRDefault="00B83FEA" w:rsidP="00B83FEA">
      <w:pPr>
        <w:rPr>
          <w:rFonts w:ascii="Times New Roman" w:hAnsi="Times New Roman" w:cs="Times New Roman"/>
          <w:sz w:val="24"/>
          <w:szCs w:val="24"/>
        </w:rPr>
      </w:pPr>
      <w:r w:rsidRPr="00B83FEA">
        <w:rPr>
          <w:rFonts w:ascii="Times New Roman" w:hAnsi="Times New Roman" w:cs="Times New Roman"/>
          <w:sz w:val="24"/>
          <w:szCs w:val="24"/>
        </w:rPr>
        <w:t xml:space="preserve">Гимнастическая комбинация. Например, из виса стоя присев толчком двумя ногами </w:t>
      </w:r>
      <w:proofErr w:type="spellStart"/>
      <w:r w:rsidRPr="00B83FEA">
        <w:rPr>
          <w:rFonts w:ascii="Times New Roman" w:hAnsi="Times New Roman" w:cs="Times New Roman"/>
          <w:sz w:val="24"/>
          <w:szCs w:val="24"/>
        </w:rPr>
        <w:t>перемах</w:t>
      </w:r>
      <w:proofErr w:type="spellEnd"/>
      <w:r w:rsidRPr="00B83FEA">
        <w:rPr>
          <w:rFonts w:ascii="Times New Roman" w:hAnsi="Times New Roman" w:cs="Times New Roman"/>
          <w:sz w:val="24"/>
          <w:szCs w:val="24"/>
        </w:rPr>
        <w:t xml:space="preserve">, согнув ноги, в вис сзади согнувшись, опускание назад в </w:t>
      </w:r>
      <w:proofErr w:type="gramStart"/>
      <w:r w:rsidRPr="00B83FEA">
        <w:rPr>
          <w:rFonts w:ascii="Times New Roman" w:hAnsi="Times New Roman" w:cs="Times New Roman"/>
          <w:sz w:val="24"/>
          <w:szCs w:val="24"/>
        </w:rPr>
        <w:t>вис</w:t>
      </w:r>
      <w:proofErr w:type="gramEnd"/>
      <w:r w:rsidRPr="00B83FEA">
        <w:rPr>
          <w:rFonts w:ascii="Times New Roman" w:hAnsi="Times New Roman" w:cs="Times New Roman"/>
          <w:sz w:val="24"/>
          <w:szCs w:val="24"/>
        </w:rPr>
        <w:t xml:space="preserve"> стоя и обратное движение через вис сзади согнувшись со сходом вперед ноги.</w:t>
      </w:r>
    </w:p>
    <w:p w:rsidR="00B83FEA" w:rsidRPr="00B83FEA" w:rsidRDefault="00B83FEA" w:rsidP="00B83FEA">
      <w:pPr>
        <w:rPr>
          <w:rFonts w:ascii="Times New Roman" w:hAnsi="Times New Roman" w:cs="Times New Roman"/>
          <w:sz w:val="24"/>
          <w:szCs w:val="24"/>
        </w:rPr>
      </w:pPr>
      <w:r w:rsidRPr="00B83FEA">
        <w:rPr>
          <w:rFonts w:ascii="Times New Roman" w:hAnsi="Times New Roman" w:cs="Times New Roman"/>
          <w:sz w:val="24"/>
          <w:szCs w:val="24"/>
        </w:rPr>
        <w:lastRenderedPageBreak/>
        <w:t>Опорный прыжок: с разбега через гимнастического козла.</w:t>
      </w:r>
    </w:p>
    <w:p w:rsidR="00B83FEA" w:rsidRPr="00B83FEA" w:rsidRDefault="00B83FEA" w:rsidP="00B83FEA">
      <w:pPr>
        <w:rPr>
          <w:rFonts w:ascii="Times New Roman" w:hAnsi="Times New Roman" w:cs="Times New Roman"/>
          <w:sz w:val="24"/>
          <w:szCs w:val="24"/>
        </w:rPr>
      </w:pPr>
      <w:r w:rsidRPr="00B83FEA">
        <w:rPr>
          <w:rFonts w:ascii="Times New Roman" w:hAnsi="Times New Roman" w:cs="Times New Roman"/>
          <w:sz w:val="24"/>
          <w:szCs w:val="24"/>
        </w:rPr>
        <w:t xml:space="preserve">Гимнастические упражнения прикладного характера. Прыжки со скакалкой. Передвижение по гимнастической стенке. Преодоление полосы препятствий с элементами лазанья и </w:t>
      </w:r>
      <w:proofErr w:type="spellStart"/>
      <w:r w:rsidRPr="00B83FEA">
        <w:rPr>
          <w:rFonts w:ascii="Times New Roman" w:hAnsi="Times New Roman" w:cs="Times New Roman"/>
          <w:sz w:val="24"/>
          <w:szCs w:val="24"/>
        </w:rPr>
        <w:t>перелезания</w:t>
      </w:r>
      <w:proofErr w:type="spellEnd"/>
      <w:r w:rsidRPr="00B83FE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83FEA">
        <w:rPr>
          <w:rFonts w:ascii="Times New Roman" w:hAnsi="Times New Roman" w:cs="Times New Roman"/>
          <w:sz w:val="24"/>
          <w:szCs w:val="24"/>
        </w:rPr>
        <w:t>переползания</w:t>
      </w:r>
      <w:proofErr w:type="spellEnd"/>
      <w:r w:rsidRPr="00B83FEA">
        <w:rPr>
          <w:rFonts w:ascii="Times New Roman" w:hAnsi="Times New Roman" w:cs="Times New Roman"/>
          <w:sz w:val="24"/>
          <w:szCs w:val="24"/>
        </w:rPr>
        <w:t>, передвижение по наклонной гимнастической скамейке.</w:t>
      </w:r>
    </w:p>
    <w:p w:rsidR="00B83FEA" w:rsidRPr="00B83FEA" w:rsidRDefault="00B83FEA" w:rsidP="00B83FEA">
      <w:pPr>
        <w:rPr>
          <w:rFonts w:ascii="Times New Roman" w:hAnsi="Times New Roman" w:cs="Times New Roman"/>
          <w:sz w:val="24"/>
          <w:szCs w:val="24"/>
        </w:rPr>
      </w:pPr>
      <w:r w:rsidRPr="00B83FEA">
        <w:rPr>
          <w:rFonts w:ascii="Times New Roman" w:hAnsi="Times New Roman" w:cs="Times New Roman"/>
          <w:sz w:val="24"/>
          <w:szCs w:val="24"/>
        </w:rPr>
        <w:t>Легкая атлетика. Беговые упражнения: с высоким подниманием бедра, прыжками и с ускорением, с изменяющимся направлением движения, из разных исходных положений; челночный бег; высокий старт с последующим ускорением.</w:t>
      </w:r>
    </w:p>
    <w:p w:rsidR="00B83FEA" w:rsidRPr="00B83FEA" w:rsidRDefault="00B83FEA" w:rsidP="00B83FEA">
      <w:pPr>
        <w:rPr>
          <w:rFonts w:ascii="Times New Roman" w:hAnsi="Times New Roman" w:cs="Times New Roman"/>
          <w:sz w:val="24"/>
          <w:szCs w:val="24"/>
        </w:rPr>
      </w:pPr>
      <w:r w:rsidRPr="00B83FEA">
        <w:rPr>
          <w:rFonts w:ascii="Times New Roman" w:hAnsi="Times New Roman" w:cs="Times New Roman"/>
          <w:sz w:val="24"/>
          <w:szCs w:val="24"/>
        </w:rPr>
        <w:t>Прыжковые упражнения: на одной ноге и двух ногах на месте и с продвижением; в длину и высоту; спрыгивание и запрыгивание.</w:t>
      </w:r>
    </w:p>
    <w:p w:rsidR="00B83FEA" w:rsidRPr="00B83FEA" w:rsidRDefault="00B83FEA" w:rsidP="00B83FEA">
      <w:pPr>
        <w:rPr>
          <w:rFonts w:ascii="Times New Roman" w:hAnsi="Times New Roman" w:cs="Times New Roman"/>
          <w:sz w:val="24"/>
          <w:szCs w:val="24"/>
        </w:rPr>
      </w:pPr>
      <w:r w:rsidRPr="00B83FEA">
        <w:rPr>
          <w:rFonts w:ascii="Times New Roman" w:hAnsi="Times New Roman" w:cs="Times New Roman"/>
          <w:sz w:val="24"/>
          <w:szCs w:val="24"/>
        </w:rPr>
        <w:t>Броски: большого мяча (1 кг) на дальность разными способами.</w:t>
      </w:r>
    </w:p>
    <w:p w:rsidR="00B83FEA" w:rsidRPr="00B83FEA" w:rsidRDefault="00B83FEA" w:rsidP="00B83FEA">
      <w:pPr>
        <w:rPr>
          <w:rFonts w:ascii="Times New Roman" w:hAnsi="Times New Roman" w:cs="Times New Roman"/>
          <w:sz w:val="24"/>
          <w:szCs w:val="24"/>
        </w:rPr>
      </w:pPr>
      <w:r w:rsidRPr="00B83FEA">
        <w:rPr>
          <w:rFonts w:ascii="Times New Roman" w:hAnsi="Times New Roman" w:cs="Times New Roman"/>
          <w:sz w:val="24"/>
          <w:szCs w:val="24"/>
        </w:rPr>
        <w:t>Метание: малого мяча в вертикальную цель и на дальность.</w:t>
      </w:r>
    </w:p>
    <w:p w:rsidR="00B83FEA" w:rsidRPr="00B83FEA" w:rsidRDefault="00B83FEA" w:rsidP="00B83FEA">
      <w:pPr>
        <w:rPr>
          <w:rFonts w:ascii="Times New Roman" w:hAnsi="Times New Roman" w:cs="Times New Roman"/>
          <w:sz w:val="24"/>
          <w:szCs w:val="24"/>
        </w:rPr>
      </w:pPr>
      <w:r w:rsidRPr="00B83FEA">
        <w:rPr>
          <w:rFonts w:ascii="Times New Roman" w:hAnsi="Times New Roman" w:cs="Times New Roman"/>
          <w:sz w:val="24"/>
          <w:szCs w:val="24"/>
        </w:rPr>
        <w:t>Лыжные гонки. Передвижение на лыжах; повороты; спуски; подъемы; торможение.</w:t>
      </w:r>
    </w:p>
    <w:p w:rsidR="00B83FEA" w:rsidRPr="00B83FEA" w:rsidRDefault="00B83FEA" w:rsidP="00B83FEA">
      <w:pPr>
        <w:rPr>
          <w:rFonts w:ascii="Times New Roman" w:hAnsi="Times New Roman" w:cs="Times New Roman"/>
          <w:sz w:val="24"/>
          <w:szCs w:val="24"/>
        </w:rPr>
      </w:pPr>
      <w:r w:rsidRPr="00B83FEA">
        <w:rPr>
          <w:rFonts w:ascii="Times New Roman" w:hAnsi="Times New Roman" w:cs="Times New Roman"/>
          <w:sz w:val="24"/>
          <w:szCs w:val="24"/>
        </w:rPr>
        <w:t xml:space="preserve">Плавание. Подводящие упражнения: вхождение в воду; передвижение по дну бассейна; упражнения на всплывание; лежание и скольжение; упражнения на согласование работы рук и ног. </w:t>
      </w:r>
      <w:proofErr w:type="spellStart"/>
      <w:r w:rsidRPr="00B83FEA">
        <w:rPr>
          <w:rFonts w:ascii="Times New Roman" w:hAnsi="Times New Roman" w:cs="Times New Roman"/>
          <w:sz w:val="24"/>
          <w:szCs w:val="24"/>
        </w:rPr>
        <w:t>Проплывание</w:t>
      </w:r>
      <w:proofErr w:type="spellEnd"/>
      <w:r w:rsidRPr="00B83FEA">
        <w:rPr>
          <w:rFonts w:ascii="Times New Roman" w:hAnsi="Times New Roman" w:cs="Times New Roman"/>
          <w:sz w:val="24"/>
          <w:szCs w:val="24"/>
        </w:rPr>
        <w:t xml:space="preserve"> учебных дистанций: произвольным способом.</w:t>
      </w:r>
    </w:p>
    <w:p w:rsidR="00B83FEA" w:rsidRPr="00B83FEA" w:rsidRDefault="00B83FEA" w:rsidP="00B83FEA">
      <w:pPr>
        <w:rPr>
          <w:rFonts w:ascii="Times New Roman" w:hAnsi="Times New Roman" w:cs="Times New Roman"/>
          <w:sz w:val="24"/>
          <w:szCs w:val="24"/>
        </w:rPr>
      </w:pPr>
      <w:r w:rsidRPr="00B83FEA">
        <w:rPr>
          <w:rFonts w:ascii="Times New Roman" w:hAnsi="Times New Roman" w:cs="Times New Roman"/>
          <w:sz w:val="24"/>
          <w:szCs w:val="24"/>
        </w:rPr>
        <w:t>Подвижные и спортивные игры. На материале гимнастики с основами акробатики: игровые задания с использованием строевых упражнений, упражнений на внимание, силу, ловкость и координацию.</w:t>
      </w:r>
    </w:p>
    <w:p w:rsidR="00B83FEA" w:rsidRPr="00B83FEA" w:rsidRDefault="00B83FEA" w:rsidP="00B83FEA">
      <w:pPr>
        <w:rPr>
          <w:rFonts w:ascii="Times New Roman" w:hAnsi="Times New Roman" w:cs="Times New Roman"/>
          <w:sz w:val="24"/>
          <w:szCs w:val="24"/>
        </w:rPr>
      </w:pPr>
      <w:r w:rsidRPr="00B83FEA">
        <w:rPr>
          <w:rFonts w:ascii="Times New Roman" w:hAnsi="Times New Roman" w:cs="Times New Roman"/>
          <w:sz w:val="24"/>
          <w:szCs w:val="24"/>
        </w:rPr>
        <w:t>На материале легкой атлетики: прыжки, бег, метания и броски; упражнения на координацию, выносливость и быстроту.</w:t>
      </w:r>
    </w:p>
    <w:p w:rsidR="00B83FEA" w:rsidRPr="00B83FEA" w:rsidRDefault="00B83FEA" w:rsidP="00B83FEA">
      <w:pPr>
        <w:rPr>
          <w:rFonts w:ascii="Times New Roman" w:hAnsi="Times New Roman" w:cs="Times New Roman"/>
          <w:sz w:val="24"/>
          <w:szCs w:val="24"/>
        </w:rPr>
      </w:pPr>
      <w:r w:rsidRPr="00B83FEA">
        <w:rPr>
          <w:rFonts w:ascii="Times New Roman" w:hAnsi="Times New Roman" w:cs="Times New Roman"/>
          <w:sz w:val="24"/>
          <w:szCs w:val="24"/>
        </w:rPr>
        <w:t>На материале лыжной подготовки: эстафеты в передвижении на лыжах, упражнения на выносливость и координацию.</w:t>
      </w:r>
    </w:p>
    <w:p w:rsidR="00B83FEA" w:rsidRPr="00B83FEA" w:rsidRDefault="00B83FEA" w:rsidP="00B83FEA">
      <w:pPr>
        <w:rPr>
          <w:rFonts w:ascii="Times New Roman" w:hAnsi="Times New Roman" w:cs="Times New Roman"/>
          <w:sz w:val="24"/>
          <w:szCs w:val="24"/>
        </w:rPr>
      </w:pPr>
      <w:r w:rsidRPr="00B83FEA">
        <w:rPr>
          <w:rFonts w:ascii="Times New Roman" w:hAnsi="Times New Roman" w:cs="Times New Roman"/>
          <w:sz w:val="24"/>
          <w:szCs w:val="24"/>
        </w:rPr>
        <w:t>На материале спортивных игр:</w:t>
      </w:r>
    </w:p>
    <w:p w:rsidR="00B83FEA" w:rsidRPr="00B83FEA" w:rsidRDefault="00B83FEA" w:rsidP="00B83FEA">
      <w:pPr>
        <w:rPr>
          <w:rFonts w:ascii="Times New Roman" w:hAnsi="Times New Roman" w:cs="Times New Roman"/>
          <w:sz w:val="24"/>
          <w:szCs w:val="24"/>
        </w:rPr>
      </w:pPr>
      <w:r w:rsidRPr="00B83FEA">
        <w:rPr>
          <w:rFonts w:ascii="Times New Roman" w:hAnsi="Times New Roman" w:cs="Times New Roman"/>
          <w:sz w:val="24"/>
          <w:szCs w:val="24"/>
        </w:rPr>
        <w:t>Футбол: удар по неподвижному и катящемуся мячу; остановка мяча; ведение мяча; подвижные игры на материале футбола.</w:t>
      </w:r>
    </w:p>
    <w:p w:rsidR="00B83FEA" w:rsidRPr="00B83FEA" w:rsidRDefault="00B83FEA" w:rsidP="00B83FEA">
      <w:pPr>
        <w:rPr>
          <w:rFonts w:ascii="Times New Roman" w:hAnsi="Times New Roman" w:cs="Times New Roman"/>
          <w:sz w:val="24"/>
          <w:szCs w:val="24"/>
        </w:rPr>
      </w:pPr>
      <w:r w:rsidRPr="00B83FEA">
        <w:rPr>
          <w:rFonts w:ascii="Times New Roman" w:hAnsi="Times New Roman" w:cs="Times New Roman"/>
          <w:sz w:val="24"/>
          <w:szCs w:val="24"/>
        </w:rPr>
        <w:t>Баскетбол: специальные передвижения без мяча; ведение мяча; броски мяча в корзину; подвижные игры на материале баскетбола.</w:t>
      </w:r>
    </w:p>
    <w:p w:rsidR="0014447B" w:rsidRDefault="00B83FEA" w:rsidP="00B83FEA">
      <w:pPr>
        <w:rPr>
          <w:rFonts w:ascii="Times New Roman" w:hAnsi="Times New Roman" w:cs="Times New Roman"/>
          <w:sz w:val="24"/>
          <w:szCs w:val="24"/>
        </w:rPr>
      </w:pPr>
      <w:r w:rsidRPr="00B83FEA">
        <w:rPr>
          <w:rFonts w:ascii="Times New Roman" w:hAnsi="Times New Roman" w:cs="Times New Roman"/>
          <w:sz w:val="24"/>
          <w:szCs w:val="24"/>
        </w:rPr>
        <w:t>Волейбол: подбрасывание мяча; подача мяча; прием и передача мяча; подвижные игры на материале волейбола. Подвижные игры разных народов</w:t>
      </w:r>
    </w:p>
    <w:p w:rsidR="00B83FEA" w:rsidRPr="00B83FEA" w:rsidRDefault="00B83FEA" w:rsidP="00B83FEA">
      <w:pPr>
        <w:pStyle w:val="a3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83FEA" w:rsidRPr="00B83FEA" w:rsidRDefault="00B83FEA" w:rsidP="00B83FEA">
      <w:pPr>
        <w:pStyle w:val="a3"/>
        <w:numPr>
          <w:ilvl w:val="0"/>
          <w:numId w:val="3"/>
        </w:numPr>
        <w:spacing w:after="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83FEA">
        <w:rPr>
          <w:rFonts w:ascii="Times New Roman" w:hAnsi="Times New Roman" w:cs="Times New Roman"/>
          <w:b/>
          <w:sz w:val="24"/>
          <w:szCs w:val="24"/>
        </w:rPr>
        <w:lastRenderedPageBreak/>
        <w:t>Распределение учебного времени по разделам программы во 2 классе</w:t>
      </w:r>
    </w:p>
    <w:tbl>
      <w:tblPr>
        <w:tblW w:w="0" w:type="auto"/>
        <w:tblInd w:w="2441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285"/>
        <w:gridCol w:w="5664"/>
        <w:gridCol w:w="2753"/>
      </w:tblGrid>
      <w:tr w:rsidR="00B83FEA" w:rsidTr="00B83FEA">
        <w:trPr>
          <w:trHeight w:val="278"/>
        </w:trPr>
        <w:tc>
          <w:tcPr>
            <w:tcW w:w="12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FFFFFF"/>
          </w:tcPr>
          <w:p w:rsidR="00B83FEA" w:rsidRDefault="00B83FEA" w:rsidP="006C6ABA">
            <w:pPr>
              <w:shd w:val="clear" w:color="auto" w:fill="FFFFFF"/>
              <w:ind w:firstLine="28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566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FFFFFF"/>
          </w:tcPr>
          <w:p w:rsidR="00B83FEA" w:rsidRDefault="00B83FEA" w:rsidP="006C6ABA">
            <w:pPr>
              <w:shd w:val="clear" w:color="auto" w:fill="FFFFFF"/>
              <w:ind w:firstLine="28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Разделы программы</w:t>
            </w:r>
          </w:p>
        </w:tc>
        <w:tc>
          <w:tcPr>
            <w:tcW w:w="27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83FEA" w:rsidRDefault="00B83FEA" w:rsidP="006C6ABA">
            <w:pPr>
              <w:shd w:val="clear" w:color="auto" w:fill="FFFFFF"/>
              <w:ind w:firstLine="284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Кол-во часов</w:t>
            </w:r>
          </w:p>
        </w:tc>
      </w:tr>
      <w:tr w:rsidR="00B83FEA" w:rsidTr="00B83FEA">
        <w:trPr>
          <w:trHeight w:val="288"/>
        </w:trPr>
        <w:tc>
          <w:tcPr>
            <w:tcW w:w="12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FFFFFF"/>
          </w:tcPr>
          <w:p w:rsidR="00B83FEA" w:rsidRDefault="00B83FEA" w:rsidP="006C6ABA">
            <w:pPr>
              <w:shd w:val="clear" w:color="auto" w:fill="FFFFFF"/>
              <w:ind w:firstLine="28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6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FFFFFF"/>
          </w:tcPr>
          <w:p w:rsidR="00B83FEA" w:rsidRDefault="00B83FEA" w:rsidP="006C6ABA">
            <w:pPr>
              <w:shd w:val="clear" w:color="auto" w:fill="FFFFFF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Знания о физической культуре</w:t>
            </w:r>
          </w:p>
        </w:tc>
        <w:tc>
          <w:tcPr>
            <w:tcW w:w="27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83FEA" w:rsidRDefault="00B83FEA" w:rsidP="006C6ABA">
            <w:pPr>
              <w:shd w:val="clear" w:color="auto" w:fill="FFFFFF"/>
              <w:ind w:firstLine="284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(на каждом уроке)</w:t>
            </w:r>
          </w:p>
        </w:tc>
      </w:tr>
      <w:tr w:rsidR="00B83FEA" w:rsidTr="00B83FEA">
        <w:trPr>
          <w:trHeight w:val="298"/>
        </w:trPr>
        <w:tc>
          <w:tcPr>
            <w:tcW w:w="12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FFFFFF"/>
          </w:tcPr>
          <w:p w:rsidR="00B83FEA" w:rsidRDefault="00B83FEA" w:rsidP="006C6ABA">
            <w:pPr>
              <w:shd w:val="clear" w:color="auto" w:fill="FFFFFF"/>
              <w:ind w:firstLine="28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66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FFFFFF"/>
          </w:tcPr>
          <w:p w:rsidR="00B83FEA" w:rsidRDefault="00B83FEA" w:rsidP="006C6ABA">
            <w:pPr>
              <w:shd w:val="clear" w:color="auto" w:fill="FFFFFF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Легкая атлетика</w:t>
            </w:r>
          </w:p>
        </w:tc>
        <w:tc>
          <w:tcPr>
            <w:tcW w:w="27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83FEA" w:rsidRDefault="00B83FEA" w:rsidP="006C6ABA">
            <w:pPr>
              <w:shd w:val="clear" w:color="auto" w:fill="FFFFFF"/>
              <w:ind w:firstLine="284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B83FEA" w:rsidTr="00B83FEA">
        <w:trPr>
          <w:trHeight w:val="288"/>
        </w:trPr>
        <w:tc>
          <w:tcPr>
            <w:tcW w:w="12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FFFFFF"/>
          </w:tcPr>
          <w:p w:rsidR="00B83FEA" w:rsidRDefault="00B83FEA" w:rsidP="006C6ABA">
            <w:pPr>
              <w:shd w:val="clear" w:color="auto" w:fill="FFFFFF"/>
              <w:ind w:firstLine="28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66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FFFFFF"/>
          </w:tcPr>
          <w:p w:rsidR="00B83FEA" w:rsidRDefault="00B83FEA" w:rsidP="006C6ABA">
            <w:pPr>
              <w:shd w:val="clear" w:color="auto" w:fill="FFFFFF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Гимнастика с основами акробатики</w:t>
            </w:r>
          </w:p>
        </w:tc>
        <w:tc>
          <w:tcPr>
            <w:tcW w:w="27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83FEA" w:rsidRDefault="00B83FEA" w:rsidP="006C6ABA">
            <w:pPr>
              <w:shd w:val="clear" w:color="auto" w:fill="FFFFFF"/>
              <w:ind w:firstLine="284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B83FEA" w:rsidTr="0011612B">
        <w:trPr>
          <w:trHeight w:val="654"/>
        </w:trPr>
        <w:tc>
          <w:tcPr>
            <w:tcW w:w="12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FFFFFF"/>
          </w:tcPr>
          <w:p w:rsidR="00B83FEA" w:rsidRDefault="00B83FEA" w:rsidP="006C6ABA">
            <w:pPr>
              <w:shd w:val="clear" w:color="auto" w:fill="FFFFFF"/>
              <w:ind w:firstLine="28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66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FFFFFF"/>
          </w:tcPr>
          <w:p w:rsidR="00B83FEA" w:rsidRDefault="00B83FEA" w:rsidP="006C6ABA">
            <w:pPr>
              <w:shd w:val="clear" w:color="auto" w:fill="FFFFFF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Подвижные игры, элементы спортивных игр</w:t>
            </w:r>
          </w:p>
        </w:tc>
        <w:tc>
          <w:tcPr>
            <w:tcW w:w="27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83FEA" w:rsidRDefault="00B83FEA" w:rsidP="006C6ABA">
            <w:pPr>
              <w:shd w:val="clear" w:color="auto" w:fill="FFFFFF"/>
              <w:ind w:firstLine="284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</w:tr>
      <w:tr w:rsidR="00B83FEA" w:rsidTr="00B83FEA">
        <w:trPr>
          <w:trHeight w:val="288"/>
        </w:trPr>
        <w:tc>
          <w:tcPr>
            <w:tcW w:w="12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FFFFFF"/>
          </w:tcPr>
          <w:p w:rsidR="00B83FEA" w:rsidRDefault="00B83FEA" w:rsidP="006C6ABA">
            <w:pPr>
              <w:shd w:val="clear" w:color="auto" w:fill="FFFFFF"/>
              <w:ind w:firstLine="28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566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FFFFFF"/>
          </w:tcPr>
          <w:p w:rsidR="00B83FEA" w:rsidRPr="006D362B" w:rsidRDefault="00B83FEA" w:rsidP="006C6ABA">
            <w:pPr>
              <w:shd w:val="clear" w:color="auto" w:fill="FFFFFF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362B">
              <w:rPr>
                <w:rFonts w:ascii="Times New Roman" w:hAnsi="Times New Roman" w:cs="Times New Roman"/>
                <w:sz w:val="24"/>
                <w:szCs w:val="24"/>
              </w:rPr>
              <w:t>Плавание</w:t>
            </w:r>
          </w:p>
        </w:tc>
        <w:tc>
          <w:tcPr>
            <w:tcW w:w="27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83FEA" w:rsidRPr="006D362B" w:rsidRDefault="00B83FEA" w:rsidP="006C6ABA">
            <w:pPr>
              <w:shd w:val="clear" w:color="auto" w:fill="FFFFFF"/>
              <w:ind w:firstLine="284"/>
              <w:jc w:val="center"/>
            </w:pPr>
            <w:r w:rsidRPr="006D362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B83FEA" w:rsidTr="00B83FEA">
        <w:trPr>
          <w:trHeight w:val="288"/>
        </w:trPr>
        <w:tc>
          <w:tcPr>
            <w:tcW w:w="12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FFFFFF"/>
          </w:tcPr>
          <w:p w:rsidR="00B83FEA" w:rsidRDefault="00B83FEA" w:rsidP="006C6ABA">
            <w:pPr>
              <w:shd w:val="clear" w:color="auto" w:fill="FFFFFF"/>
              <w:ind w:firstLine="28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566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FFFFFF"/>
          </w:tcPr>
          <w:p w:rsidR="00B83FEA" w:rsidRDefault="00B83FEA" w:rsidP="006C6ABA">
            <w:pPr>
              <w:shd w:val="clear" w:color="auto" w:fill="FFFFFF"/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Лыжные гонки</w:t>
            </w:r>
          </w:p>
        </w:tc>
        <w:tc>
          <w:tcPr>
            <w:tcW w:w="27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83FEA" w:rsidRDefault="00B83FEA" w:rsidP="006C6ABA">
            <w:pPr>
              <w:shd w:val="clear" w:color="auto" w:fill="FFFFFF"/>
              <w:ind w:firstLine="284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B83FEA" w:rsidTr="00B83FEA">
        <w:trPr>
          <w:trHeight w:val="298"/>
        </w:trPr>
        <w:tc>
          <w:tcPr>
            <w:tcW w:w="694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FFFFFF"/>
          </w:tcPr>
          <w:p w:rsidR="00B83FEA" w:rsidRDefault="00B83FEA" w:rsidP="006C6ABA">
            <w:pPr>
              <w:shd w:val="clear" w:color="auto" w:fill="FFFFFF"/>
              <w:ind w:firstLine="28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 уроков в неделю</w:t>
            </w:r>
          </w:p>
        </w:tc>
        <w:tc>
          <w:tcPr>
            <w:tcW w:w="27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83FEA" w:rsidRDefault="00B83FEA" w:rsidP="006C6ABA">
            <w:pPr>
              <w:shd w:val="clear" w:color="auto" w:fill="FFFFFF"/>
              <w:ind w:firstLine="284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B83FEA" w:rsidTr="00B83FEA">
        <w:trPr>
          <w:trHeight w:val="278"/>
        </w:trPr>
        <w:tc>
          <w:tcPr>
            <w:tcW w:w="694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FFFFFF"/>
          </w:tcPr>
          <w:p w:rsidR="00B83FEA" w:rsidRDefault="00B83FEA" w:rsidP="006C6ABA">
            <w:pPr>
              <w:shd w:val="clear" w:color="auto" w:fill="FFFFFF"/>
              <w:ind w:firstLine="28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 учебных недель</w:t>
            </w:r>
          </w:p>
        </w:tc>
        <w:tc>
          <w:tcPr>
            <w:tcW w:w="27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83FEA" w:rsidRDefault="00B83FEA" w:rsidP="006C6ABA">
            <w:pPr>
              <w:shd w:val="clear" w:color="auto" w:fill="FFFFFF"/>
              <w:ind w:firstLine="284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</w:tr>
      <w:tr w:rsidR="00B83FEA" w:rsidTr="00B83FEA">
        <w:trPr>
          <w:trHeight w:val="317"/>
        </w:trPr>
        <w:tc>
          <w:tcPr>
            <w:tcW w:w="694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FFFFFF"/>
          </w:tcPr>
          <w:p w:rsidR="00B83FEA" w:rsidRDefault="00B83FEA" w:rsidP="006C6ABA">
            <w:pPr>
              <w:shd w:val="clear" w:color="auto" w:fill="FFFFFF"/>
              <w:ind w:firstLine="28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27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83FEA" w:rsidRDefault="00B83FEA" w:rsidP="006C6ABA">
            <w:pPr>
              <w:shd w:val="clear" w:color="auto" w:fill="FFFFFF"/>
              <w:ind w:firstLine="284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</w:t>
            </w:r>
          </w:p>
        </w:tc>
      </w:tr>
    </w:tbl>
    <w:p w:rsidR="00B83FEA" w:rsidRPr="00B83FEA" w:rsidRDefault="00B83FEA" w:rsidP="00B83FEA">
      <w:pPr>
        <w:pStyle w:val="a3"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B83FEA" w:rsidRPr="00B83FEA" w:rsidRDefault="00B83FEA" w:rsidP="00B83FEA">
      <w:pPr>
        <w:tabs>
          <w:tab w:val="left" w:pos="567"/>
          <w:tab w:val="left" w:pos="9288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sectPr w:rsidR="00B83FEA" w:rsidRPr="00B83FEA" w:rsidSect="00B83FEA">
      <w:pgSz w:w="16838" w:h="11906" w:orient="landscape"/>
      <w:pgMar w:top="127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9786A"/>
    <w:multiLevelType w:val="hybridMultilevel"/>
    <w:tmpl w:val="808CFB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2100F6"/>
    <w:multiLevelType w:val="hybridMultilevel"/>
    <w:tmpl w:val="07CA0E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A134B04"/>
    <w:multiLevelType w:val="hybridMultilevel"/>
    <w:tmpl w:val="307423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F00599D"/>
    <w:multiLevelType w:val="hybridMultilevel"/>
    <w:tmpl w:val="5D12FA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19F09AB"/>
    <w:multiLevelType w:val="hybridMultilevel"/>
    <w:tmpl w:val="39D032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F382283"/>
    <w:multiLevelType w:val="hybridMultilevel"/>
    <w:tmpl w:val="8D346F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9186FFD"/>
    <w:multiLevelType w:val="hybridMultilevel"/>
    <w:tmpl w:val="3C92FE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6"/>
  </w:num>
  <w:num w:numId="5">
    <w:abstractNumId w:val="3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3FEA"/>
    <w:rsid w:val="00092B6D"/>
    <w:rsid w:val="000C61B2"/>
    <w:rsid w:val="0011612B"/>
    <w:rsid w:val="0014447B"/>
    <w:rsid w:val="003E3646"/>
    <w:rsid w:val="0061567A"/>
    <w:rsid w:val="006D362B"/>
    <w:rsid w:val="00765D9A"/>
    <w:rsid w:val="007947D1"/>
    <w:rsid w:val="009A4C54"/>
    <w:rsid w:val="009F2B5E"/>
    <w:rsid w:val="00AB45F6"/>
    <w:rsid w:val="00B83FEA"/>
    <w:rsid w:val="00C66137"/>
    <w:rsid w:val="00CC2EF6"/>
    <w:rsid w:val="00D641DB"/>
    <w:rsid w:val="00E637C3"/>
    <w:rsid w:val="00FE5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6D362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83FEA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6D362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6D362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83FEA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6D362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</Pages>
  <Words>1266</Words>
  <Characters>7221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Начальные классы</dc:creator>
  <cp:lastModifiedBy>Начальные классы</cp:lastModifiedBy>
  <cp:revision>4</cp:revision>
  <dcterms:created xsi:type="dcterms:W3CDTF">2018-05-07T06:30:00Z</dcterms:created>
  <dcterms:modified xsi:type="dcterms:W3CDTF">2018-05-07T07:58:00Z</dcterms:modified>
</cp:coreProperties>
</file>